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5E863" w14:textId="2DD2BF18" w:rsidR="00352E9C" w:rsidRPr="00B510BC" w:rsidRDefault="00352E9C" w:rsidP="00B510BC">
      <w:pPr>
        <w:jc w:val="center"/>
        <w:rPr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2"/>
        <w:gridCol w:w="1887"/>
        <w:gridCol w:w="3402"/>
        <w:gridCol w:w="3827"/>
        <w:gridCol w:w="4642"/>
      </w:tblGrid>
      <w:tr w:rsidR="00B510BC" w14:paraId="2F659FBE" w14:textId="77777777" w:rsidTr="00AD4689">
        <w:trPr>
          <w:jc w:val="center"/>
        </w:trPr>
        <w:tc>
          <w:tcPr>
            <w:tcW w:w="802" w:type="dxa"/>
          </w:tcPr>
          <w:p w14:paraId="5ACCE501" w14:textId="77777777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  <w:p w14:paraId="25258178" w14:textId="08FC86D2" w:rsidR="00B510BC" w:rsidRPr="0095442A" w:rsidRDefault="00B510BC" w:rsidP="0095442A">
            <w:pPr>
              <w:ind w:firstLine="0"/>
              <w:jc w:val="center"/>
              <w:rPr>
                <w:b/>
                <w:bCs/>
              </w:rPr>
            </w:pPr>
            <w:r w:rsidRPr="0095442A">
              <w:rPr>
                <w:b/>
                <w:bCs/>
              </w:rPr>
              <w:t>№п/п</w:t>
            </w:r>
          </w:p>
        </w:tc>
        <w:tc>
          <w:tcPr>
            <w:tcW w:w="1887" w:type="dxa"/>
          </w:tcPr>
          <w:p w14:paraId="37D203E2" w14:textId="77777777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  <w:p w14:paraId="2AE4A5B2" w14:textId="7842DAD5" w:rsidR="00B510BC" w:rsidRPr="0095442A" w:rsidRDefault="00B510BC" w:rsidP="0095442A">
            <w:pPr>
              <w:ind w:firstLine="0"/>
              <w:jc w:val="center"/>
              <w:rPr>
                <w:b/>
                <w:bCs/>
              </w:rPr>
            </w:pPr>
            <w:r w:rsidRPr="0095442A">
              <w:rPr>
                <w:b/>
                <w:bCs/>
              </w:rPr>
              <w:t>Дата/номер дела</w:t>
            </w:r>
          </w:p>
        </w:tc>
        <w:tc>
          <w:tcPr>
            <w:tcW w:w="3402" w:type="dxa"/>
          </w:tcPr>
          <w:p w14:paraId="3C53DC9A" w14:textId="77777777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  <w:p w14:paraId="20B573FC" w14:textId="31E1BE72" w:rsidR="00B510BC" w:rsidRPr="0095442A" w:rsidRDefault="00B510BC" w:rsidP="0095442A">
            <w:pPr>
              <w:ind w:firstLine="0"/>
              <w:jc w:val="center"/>
              <w:rPr>
                <w:b/>
                <w:bCs/>
              </w:rPr>
            </w:pPr>
            <w:r w:rsidRPr="0095442A">
              <w:rPr>
                <w:b/>
                <w:bCs/>
              </w:rPr>
              <w:t>Судья/Суд</w:t>
            </w:r>
          </w:p>
        </w:tc>
        <w:tc>
          <w:tcPr>
            <w:tcW w:w="3827" w:type="dxa"/>
          </w:tcPr>
          <w:p w14:paraId="184889F8" w14:textId="77777777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  <w:p w14:paraId="6C2F479C" w14:textId="1F18DFA5" w:rsidR="00B510BC" w:rsidRPr="0095442A" w:rsidRDefault="00B510BC" w:rsidP="0095442A">
            <w:pPr>
              <w:ind w:firstLine="0"/>
              <w:jc w:val="center"/>
              <w:rPr>
                <w:b/>
                <w:bCs/>
              </w:rPr>
            </w:pPr>
            <w:r w:rsidRPr="0095442A">
              <w:rPr>
                <w:b/>
                <w:bCs/>
              </w:rPr>
              <w:t>Истец</w:t>
            </w:r>
          </w:p>
        </w:tc>
        <w:tc>
          <w:tcPr>
            <w:tcW w:w="4642" w:type="dxa"/>
          </w:tcPr>
          <w:p w14:paraId="206A0A46" w14:textId="77777777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  <w:p w14:paraId="2D826A62" w14:textId="7F37F2C9" w:rsidR="00B510BC" w:rsidRDefault="00B510BC" w:rsidP="0095442A">
            <w:pPr>
              <w:ind w:firstLine="0"/>
              <w:jc w:val="center"/>
              <w:rPr>
                <w:b/>
                <w:bCs/>
              </w:rPr>
            </w:pPr>
            <w:r w:rsidRPr="0095442A">
              <w:rPr>
                <w:b/>
                <w:bCs/>
              </w:rPr>
              <w:t>Ответчик</w:t>
            </w:r>
          </w:p>
          <w:p w14:paraId="6CDB2D4C" w14:textId="0B6B46A9" w:rsidR="0095442A" w:rsidRP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95442A" w14:paraId="32EB6415" w14:textId="77777777" w:rsidTr="0095442A">
        <w:trPr>
          <w:jc w:val="center"/>
        </w:trPr>
        <w:tc>
          <w:tcPr>
            <w:tcW w:w="802" w:type="dxa"/>
          </w:tcPr>
          <w:p w14:paraId="13EC5DEE" w14:textId="77777777" w:rsidR="0095442A" w:rsidRDefault="0095442A">
            <w:pPr>
              <w:ind w:firstLine="0"/>
            </w:pPr>
          </w:p>
        </w:tc>
        <w:tc>
          <w:tcPr>
            <w:tcW w:w="13758" w:type="dxa"/>
            <w:gridSpan w:val="4"/>
          </w:tcPr>
          <w:p w14:paraId="2196BA5C" w14:textId="77777777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  <w:p w14:paraId="4F397B38" w14:textId="5F05DE38" w:rsidR="0095442A" w:rsidRDefault="0095442A" w:rsidP="0095442A">
            <w:pPr>
              <w:ind w:firstLine="0"/>
              <w:jc w:val="center"/>
              <w:rPr>
                <w:b/>
                <w:bCs/>
              </w:rPr>
            </w:pPr>
            <w:r w:rsidRPr="0095442A">
              <w:rPr>
                <w:b/>
                <w:bCs/>
              </w:rPr>
              <w:t>202</w:t>
            </w:r>
            <w:r w:rsidR="0070015E">
              <w:rPr>
                <w:b/>
                <w:bCs/>
              </w:rPr>
              <w:t>5</w:t>
            </w:r>
            <w:r w:rsidRPr="0095442A">
              <w:rPr>
                <w:b/>
                <w:bCs/>
              </w:rPr>
              <w:t xml:space="preserve"> год</w:t>
            </w:r>
          </w:p>
          <w:p w14:paraId="0BA77976" w14:textId="2E781139" w:rsidR="0095442A" w:rsidRPr="0095442A" w:rsidRDefault="0095442A" w:rsidP="0095442A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B510BC" w14:paraId="7974E96C" w14:textId="77777777" w:rsidTr="00AD4689">
        <w:trPr>
          <w:jc w:val="center"/>
        </w:trPr>
        <w:tc>
          <w:tcPr>
            <w:tcW w:w="802" w:type="dxa"/>
          </w:tcPr>
          <w:p w14:paraId="68ADFB7C" w14:textId="325E4351" w:rsidR="00B510BC" w:rsidRDefault="00AD4689">
            <w:pPr>
              <w:ind w:firstLine="0"/>
            </w:pPr>
            <w:r>
              <w:t>1.</w:t>
            </w:r>
          </w:p>
        </w:tc>
        <w:tc>
          <w:tcPr>
            <w:tcW w:w="1887" w:type="dxa"/>
          </w:tcPr>
          <w:p w14:paraId="7595BE7A" w14:textId="3E1A88FB" w:rsidR="00B510BC" w:rsidRDefault="0070015E" w:rsidP="0095442A">
            <w:pPr>
              <w:ind w:firstLine="0"/>
              <w:jc w:val="center"/>
            </w:pPr>
            <w:r w:rsidRPr="0070015E">
              <w:t>А82-200/2025</w:t>
            </w:r>
            <w:r>
              <w:t xml:space="preserve"> от </w:t>
            </w:r>
            <w:r w:rsidR="00384307">
              <w:t>09</w:t>
            </w:r>
            <w:r>
              <w:t>.01.2025</w:t>
            </w:r>
          </w:p>
        </w:tc>
        <w:tc>
          <w:tcPr>
            <w:tcW w:w="3402" w:type="dxa"/>
          </w:tcPr>
          <w:p w14:paraId="699B986F" w14:textId="77777777" w:rsidR="004D5D48" w:rsidRDefault="0070015E" w:rsidP="0095442A">
            <w:pPr>
              <w:ind w:firstLine="0"/>
              <w:jc w:val="center"/>
            </w:pPr>
            <w:r>
              <w:t>Арбитражный суд Ярославской области</w:t>
            </w:r>
          </w:p>
          <w:p w14:paraId="0CB946E2" w14:textId="6488CB60" w:rsidR="0070015E" w:rsidRDefault="0070015E" w:rsidP="0095442A">
            <w:pPr>
              <w:ind w:firstLine="0"/>
              <w:jc w:val="center"/>
            </w:pPr>
            <w:r>
              <w:t>Судья Бессонова И.Ю.</w:t>
            </w:r>
          </w:p>
        </w:tc>
        <w:tc>
          <w:tcPr>
            <w:tcW w:w="3827" w:type="dxa"/>
          </w:tcPr>
          <w:p w14:paraId="3AE1099E" w14:textId="03AE380E" w:rsidR="00B510BC" w:rsidRDefault="0070015E" w:rsidP="0095442A">
            <w:pPr>
              <w:ind w:firstLine="0"/>
              <w:jc w:val="center"/>
            </w:pPr>
            <w:r>
              <w:t>Фонд капитального ремонта г. Москвы</w:t>
            </w:r>
          </w:p>
        </w:tc>
        <w:tc>
          <w:tcPr>
            <w:tcW w:w="4642" w:type="dxa"/>
          </w:tcPr>
          <w:p w14:paraId="663AD11B" w14:textId="72A4BB5C" w:rsidR="00B510BC" w:rsidRDefault="0070015E" w:rsidP="0095442A">
            <w:pPr>
              <w:ind w:firstLine="0"/>
              <w:jc w:val="center"/>
            </w:pPr>
            <w:r>
              <w:t>ООО «СК «Инжиниринг»</w:t>
            </w:r>
            <w:r>
              <w:br/>
              <w:t>Ассоциация СРО ЯО «ГВВС»</w:t>
            </w:r>
          </w:p>
        </w:tc>
      </w:tr>
      <w:tr w:rsidR="00384307" w14:paraId="61865826" w14:textId="77777777" w:rsidTr="00AD4689">
        <w:trPr>
          <w:jc w:val="center"/>
        </w:trPr>
        <w:tc>
          <w:tcPr>
            <w:tcW w:w="802" w:type="dxa"/>
          </w:tcPr>
          <w:p w14:paraId="152BD4AA" w14:textId="463308E8" w:rsidR="00384307" w:rsidRDefault="00384307" w:rsidP="00384307">
            <w:pPr>
              <w:ind w:firstLine="0"/>
            </w:pPr>
            <w:r>
              <w:t>2.</w:t>
            </w:r>
          </w:p>
        </w:tc>
        <w:tc>
          <w:tcPr>
            <w:tcW w:w="1887" w:type="dxa"/>
          </w:tcPr>
          <w:p w14:paraId="4D8A3E1F" w14:textId="5A03FBAF" w:rsidR="00384307" w:rsidRDefault="00384307" w:rsidP="00384307">
            <w:pPr>
              <w:ind w:firstLine="0"/>
              <w:jc w:val="center"/>
            </w:pPr>
            <w:r w:rsidRPr="0070015E">
              <w:t>А82-11856/2025</w:t>
            </w:r>
            <w:r>
              <w:t xml:space="preserve"> от 28.07.2025</w:t>
            </w:r>
          </w:p>
        </w:tc>
        <w:tc>
          <w:tcPr>
            <w:tcW w:w="3402" w:type="dxa"/>
          </w:tcPr>
          <w:p w14:paraId="03E38FA5" w14:textId="77777777" w:rsidR="00384307" w:rsidRDefault="00384307" w:rsidP="00384307">
            <w:pPr>
              <w:ind w:firstLine="0"/>
              <w:jc w:val="center"/>
            </w:pPr>
            <w:r>
              <w:t>Арбитражный суд Ярославской области</w:t>
            </w:r>
          </w:p>
          <w:p w14:paraId="4B7E0639" w14:textId="1FCC44FB" w:rsidR="00384307" w:rsidRDefault="00384307" w:rsidP="00384307">
            <w:pPr>
              <w:ind w:firstLine="0"/>
              <w:jc w:val="center"/>
            </w:pPr>
            <w:r>
              <w:t>Судья Карахтинцева Ю.М.</w:t>
            </w:r>
          </w:p>
        </w:tc>
        <w:tc>
          <w:tcPr>
            <w:tcW w:w="3827" w:type="dxa"/>
          </w:tcPr>
          <w:p w14:paraId="3CC1A62E" w14:textId="1CD079CB" w:rsidR="00384307" w:rsidRPr="00384307" w:rsidRDefault="00384307" w:rsidP="00384307">
            <w:pPr>
              <w:ind w:firstLine="0"/>
              <w:jc w:val="center"/>
              <w:rPr>
                <w:b/>
                <w:bCs/>
              </w:rPr>
            </w:pPr>
            <w:r>
              <w:t>Фонд капитального ремонта г. Москвы</w:t>
            </w:r>
          </w:p>
        </w:tc>
        <w:tc>
          <w:tcPr>
            <w:tcW w:w="4642" w:type="dxa"/>
          </w:tcPr>
          <w:p w14:paraId="6C10F4A5" w14:textId="04DD1C8B" w:rsidR="00384307" w:rsidRDefault="00384307" w:rsidP="00384307">
            <w:pPr>
              <w:ind w:firstLine="0"/>
              <w:jc w:val="center"/>
            </w:pPr>
            <w:r>
              <w:t>ООО «СК «Инжиниринг»</w:t>
            </w:r>
            <w:r>
              <w:br/>
              <w:t>Ассоциация СРО ЯО «ГВВС»</w:t>
            </w:r>
          </w:p>
        </w:tc>
      </w:tr>
      <w:tr w:rsidR="00384307" w14:paraId="1C31E08F" w14:textId="77777777" w:rsidTr="00AD4689">
        <w:trPr>
          <w:jc w:val="center"/>
        </w:trPr>
        <w:tc>
          <w:tcPr>
            <w:tcW w:w="802" w:type="dxa"/>
          </w:tcPr>
          <w:p w14:paraId="79F08D88" w14:textId="4DE55ACA" w:rsidR="00384307" w:rsidRDefault="00384307" w:rsidP="00384307">
            <w:pPr>
              <w:ind w:firstLine="0"/>
            </w:pPr>
            <w:r>
              <w:t>3.</w:t>
            </w:r>
          </w:p>
        </w:tc>
        <w:tc>
          <w:tcPr>
            <w:tcW w:w="1887" w:type="dxa"/>
          </w:tcPr>
          <w:p w14:paraId="1C72918B" w14:textId="40437AB0" w:rsidR="00384307" w:rsidRDefault="00384307" w:rsidP="00384307">
            <w:pPr>
              <w:ind w:firstLine="0"/>
              <w:jc w:val="center"/>
            </w:pPr>
            <w:r w:rsidRPr="00384307">
              <w:t>А82-16280/2025</w:t>
            </w:r>
            <w:r>
              <w:t xml:space="preserve"> от 24.09.2025</w:t>
            </w:r>
          </w:p>
        </w:tc>
        <w:tc>
          <w:tcPr>
            <w:tcW w:w="3402" w:type="dxa"/>
          </w:tcPr>
          <w:p w14:paraId="4C0A6450" w14:textId="77777777" w:rsidR="00384307" w:rsidRDefault="00384307" w:rsidP="00384307">
            <w:pPr>
              <w:ind w:firstLine="0"/>
              <w:jc w:val="center"/>
            </w:pPr>
            <w:r>
              <w:t>Арбитражный суд Ярославской области</w:t>
            </w:r>
          </w:p>
          <w:p w14:paraId="72465424" w14:textId="3FACC9D4" w:rsidR="00384307" w:rsidRDefault="00384307" w:rsidP="00384307">
            <w:pPr>
              <w:ind w:firstLine="0"/>
              <w:jc w:val="center"/>
            </w:pPr>
            <w:r>
              <w:t>Судья Гущев В.В.</w:t>
            </w:r>
          </w:p>
        </w:tc>
        <w:tc>
          <w:tcPr>
            <w:tcW w:w="3827" w:type="dxa"/>
          </w:tcPr>
          <w:p w14:paraId="0F16D055" w14:textId="591925B7" w:rsidR="00384307" w:rsidRDefault="00384307" w:rsidP="00384307">
            <w:pPr>
              <w:ind w:firstLine="0"/>
              <w:jc w:val="center"/>
            </w:pPr>
            <w:r>
              <w:t>Ассоциация СРО ЯО «ГВВС»</w:t>
            </w:r>
          </w:p>
        </w:tc>
        <w:tc>
          <w:tcPr>
            <w:tcW w:w="4642" w:type="dxa"/>
          </w:tcPr>
          <w:p w14:paraId="79430C0A" w14:textId="734C0313" w:rsidR="00384307" w:rsidRDefault="00384307" w:rsidP="00384307">
            <w:pPr>
              <w:ind w:firstLine="0"/>
              <w:jc w:val="center"/>
            </w:pPr>
            <w:r>
              <w:t>ООО «Стройкоммунэнерго»</w:t>
            </w:r>
          </w:p>
        </w:tc>
      </w:tr>
    </w:tbl>
    <w:p w14:paraId="243FE6E6" w14:textId="77777777" w:rsidR="00B510BC" w:rsidRDefault="00B510BC"/>
    <w:sectPr w:rsidR="00B510BC" w:rsidSect="00B51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F2E34"/>
    <w:multiLevelType w:val="multilevel"/>
    <w:tmpl w:val="5C80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70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C1"/>
    <w:rsid w:val="003065C1"/>
    <w:rsid w:val="00352E9C"/>
    <w:rsid w:val="00384307"/>
    <w:rsid w:val="004D5D48"/>
    <w:rsid w:val="005C1FB1"/>
    <w:rsid w:val="0070015E"/>
    <w:rsid w:val="0095442A"/>
    <w:rsid w:val="00AD4689"/>
    <w:rsid w:val="00B510BC"/>
    <w:rsid w:val="00C00428"/>
    <w:rsid w:val="00F17098"/>
    <w:rsid w:val="00F9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E49B"/>
  <w15:chartTrackingRefBased/>
  <w15:docId w15:val="{D2025DE7-E8A5-4E35-8EC3-40563F79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0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953BA"/>
    <w:rPr>
      <w:color w:val="0000FF"/>
      <w:u w:val="single"/>
    </w:rPr>
  </w:style>
  <w:style w:type="character" w:customStyle="1" w:styleId="js-rollover">
    <w:name w:val="js-rollover"/>
    <w:basedOn w:val="a0"/>
    <w:rsid w:val="00F95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9996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3149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64820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6992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6607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4127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3613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14204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34218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7278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9508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2820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9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15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3682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3640">
          <w:marLeft w:val="0"/>
          <w:marRight w:val="0"/>
          <w:marTop w:val="0"/>
          <w:marBottom w:val="0"/>
          <w:divBdr>
            <w:top w:val="none" w:sz="0" w:space="5" w:color="auto"/>
            <w:left w:val="none" w:sz="0" w:space="8" w:color="auto"/>
            <w:bottom w:val="none" w:sz="0" w:space="3" w:color="auto"/>
            <w:right w:val="single" w:sz="6" w:space="8" w:color="75797E"/>
          </w:divBdr>
          <w:divsChild>
            <w:div w:id="18957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Угрюмова Мария</dc:creator>
  <cp:keywords/>
  <dc:description/>
  <cp:lastModifiedBy>Мария Угрюмова</cp:lastModifiedBy>
  <cp:revision>6</cp:revision>
  <dcterms:created xsi:type="dcterms:W3CDTF">2024-10-25T08:38:00Z</dcterms:created>
  <dcterms:modified xsi:type="dcterms:W3CDTF">2026-09-24T08:52:00Z</dcterms:modified>
</cp:coreProperties>
</file>